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6F78" w:rsidRPr="003E52F4" w:rsidRDefault="001B6F78" w:rsidP="001B6F78">
      <w:pPr>
        <w:spacing w:after="0"/>
        <w:jc w:val="center"/>
        <w:rPr>
          <w:rFonts w:ascii="Times New Roman" w:hAnsi="Times New Roman" w:cs="Times New Roman"/>
          <w:b/>
          <w:bCs/>
          <w:color w:val="0D0D0D" w:themeColor="text1" w:themeTint="F2"/>
          <w:sz w:val="24"/>
          <w:szCs w:val="24"/>
          <w:lang w:val="sv-SE"/>
        </w:rPr>
      </w:pPr>
      <w:r w:rsidRPr="003E52F4">
        <w:rPr>
          <w:rFonts w:ascii="Times New Roman" w:hAnsi="Times New Roman" w:cs="Times New Roman"/>
          <w:b/>
          <w:bCs/>
          <w:color w:val="0D0D0D" w:themeColor="text1" w:themeTint="F2"/>
          <w:sz w:val="24"/>
          <w:szCs w:val="24"/>
          <w:lang w:val="sv-SE"/>
        </w:rPr>
        <w:t>ABSTRACT</w:t>
      </w:r>
      <w:bookmarkStart w:id="0" w:name="_GoBack"/>
      <w:bookmarkEnd w:id="0"/>
    </w:p>
    <w:p w:rsidR="001B6F78" w:rsidRPr="003E52F4" w:rsidRDefault="001B6F78" w:rsidP="001B6F78">
      <w:pPr>
        <w:spacing w:after="0"/>
        <w:jc w:val="center"/>
        <w:rPr>
          <w:rFonts w:ascii="Times New Roman" w:hAnsi="Times New Roman" w:cs="Times New Roman"/>
          <w:b/>
          <w:bCs/>
          <w:color w:val="0D0D0D" w:themeColor="text1" w:themeTint="F2"/>
          <w:sz w:val="24"/>
          <w:szCs w:val="24"/>
          <w:lang w:val="sv-SE"/>
        </w:rPr>
      </w:pPr>
    </w:p>
    <w:p w:rsidR="001B6F78" w:rsidRPr="003E52F4" w:rsidRDefault="001B6F78" w:rsidP="001B6F78">
      <w:pPr>
        <w:spacing w:after="0"/>
        <w:jc w:val="center"/>
        <w:rPr>
          <w:rFonts w:ascii="Times New Roman" w:hAnsi="Times New Roman" w:cs="Times New Roman"/>
          <w:b/>
          <w:bCs/>
          <w:color w:val="0D0D0D" w:themeColor="text1" w:themeTint="F2"/>
          <w:sz w:val="24"/>
          <w:szCs w:val="24"/>
          <w:lang w:val="sv-SE"/>
        </w:rPr>
      </w:pPr>
      <w:r w:rsidRPr="003E52F4">
        <w:rPr>
          <w:rFonts w:ascii="Times New Roman" w:hAnsi="Times New Roman" w:cs="Times New Roman"/>
          <w:b/>
          <w:bCs/>
          <w:color w:val="0D0D0D" w:themeColor="text1" w:themeTint="F2"/>
          <w:sz w:val="24"/>
          <w:szCs w:val="24"/>
          <w:lang w:val="sv-SE"/>
        </w:rPr>
        <w:t>FAMILY SUPPORT RELATIONSHIP WITH</w:t>
      </w:r>
    </w:p>
    <w:p w:rsidR="001B6F78" w:rsidRPr="003E52F4" w:rsidRDefault="001B6F78" w:rsidP="001B6F78">
      <w:pPr>
        <w:spacing w:after="0"/>
        <w:jc w:val="center"/>
        <w:rPr>
          <w:rFonts w:ascii="Times New Roman" w:hAnsi="Times New Roman" w:cs="Times New Roman"/>
          <w:b/>
          <w:bCs/>
          <w:color w:val="0D0D0D" w:themeColor="text1" w:themeTint="F2"/>
          <w:sz w:val="24"/>
          <w:szCs w:val="24"/>
          <w:lang w:val="sv-SE"/>
        </w:rPr>
      </w:pPr>
      <w:r w:rsidRPr="003E52F4">
        <w:rPr>
          <w:rFonts w:ascii="Times New Roman" w:hAnsi="Times New Roman" w:cs="Times New Roman"/>
          <w:b/>
          <w:bCs/>
          <w:color w:val="0D0D0D" w:themeColor="text1" w:themeTint="F2"/>
          <w:sz w:val="24"/>
          <w:szCs w:val="24"/>
          <w:lang w:val="sv-SE"/>
        </w:rPr>
        <w:t>THE SUCCESS OF EXCLUSIVE ASI FEEDING TO THE MOTHER</w:t>
      </w:r>
    </w:p>
    <w:p w:rsidR="001B6F78" w:rsidRPr="003E52F4" w:rsidRDefault="001B6F78" w:rsidP="001B6F78">
      <w:pPr>
        <w:spacing w:after="0"/>
        <w:jc w:val="center"/>
        <w:rPr>
          <w:rFonts w:ascii="Times New Roman" w:hAnsi="Times New Roman" w:cs="Times New Roman"/>
          <w:b/>
          <w:bCs/>
          <w:color w:val="0D0D0D" w:themeColor="text1" w:themeTint="F2"/>
          <w:sz w:val="24"/>
          <w:szCs w:val="24"/>
          <w:lang w:val="sv-SE"/>
        </w:rPr>
      </w:pPr>
      <w:r w:rsidRPr="003E52F4">
        <w:rPr>
          <w:rFonts w:ascii="Times New Roman" w:hAnsi="Times New Roman" w:cs="Times New Roman"/>
          <w:b/>
          <w:bCs/>
          <w:color w:val="0D0D0D" w:themeColor="text1" w:themeTint="F2"/>
          <w:sz w:val="24"/>
          <w:szCs w:val="24"/>
          <w:lang w:val="sv-SE"/>
        </w:rPr>
        <w:t>BREASTFEEDING IN PEKUKUHAN MOJOSARI VILLAGE</w:t>
      </w:r>
    </w:p>
    <w:p w:rsidR="001B6F78" w:rsidRPr="003E52F4" w:rsidRDefault="001B6F78" w:rsidP="001B6F78">
      <w:pPr>
        <w:spacing w:after="0"/>
        <w:jc w:val="center"/>
        <w:rPr>
          <w:rFonts w:ascii="Times New Roman" w:hAnsi="Times New Roman" w:cs="Times New Roman"/>
          <w:b/>
          <w:bCs/>
          <w:color w:val="0D0D0D" w:themeColor="text1" w:themeTint="F2"/>
          <w:sz w:val="24"/>
          <w:szCs w:val="24"/>
          <w:lang w:val="sv-SE"/>
        </w:rPr>
      </w:pPr>
      <w:r w:rsidRPr="003E52F4">
        <w:rPr>
          <w:rFonts w:ascii="Times New Roman" w:hAnsi="Times New Roman" w:cs="Times New Roman"/>
          <w:b/>
          <w:bCs/>
          <w:color w:val="0D0D0D" w:themeColor="text1" w:themeTint="F2"/>
          <w:sz w:val="24"/>
          <w:szCs w:val="24"/>
          <w:lang w:val="sv-SE"/>
        </w:rPr>
        <w:t>By :</w:t>
      </w:r>
    </w:p>
    <w:p w:rsidR="001B6F78" w:rsidRPr="003E52F4" w:rsidRDefault="001B6F78" w:rsidP="001B6F78">
      <w:pPr>
        <w:spacing w:after="0"/>
        <w:jc w:val="center"/>
        <w:rPr>
          <w:rFonts w:ascii="Times New Roman" w:hAnsi="Times New Roman" w:cs="Times New Roman"/>
          <w:b/>
          <w:bCs/>
          <w:color w:val="0D0D0D" w:themeColor="text1" w:themeTint="F2"/>
          <w:sz w:val="24"/>
          <w:szCs w:val="24"/>
          <w:lang w:val="sv-SE"/>
        </w:rPr>
      </w:pPr>
      <w:r w:rsidRPr="003E52F4">
        <w:rPr>
          <w:rFonts w:ascii="Times New Roman" w:hAnsi="Times New Roman" w:cs="Times New Roman"/>
          <w:b/>
          <w:bCs/>
          <w:color w:val="0D0D0D" w:themeColor="text1" w:themeTint="F2"/>
          <w:sz w:val="24"/>
          <w:szCs w:val="24"/>
          <w:lang w:val="sv-SE"/>
        </w:rPr>
        <w:t>Dina Novia Putri Sentani</w:t>
      </w:r>
    </w:p>
    <w:p w:rsidR="001B6F78" w:rsidRPr="003E52F4" w:rsidRDefault="001B6F78" w:rsidP="001B6F78">
      <w:pPr>
        <w:spacing w:after="0"/>
        <w:rPr>
          <w:rFonts w:ascii="Times New Roman" w:hAnsi="Times New Roman" w:cs="Times New Roman"/>
          <w:b/>
          <w:bCs/>
          <w:color w:val="0D0D0D" w:themeColor="text1" w:themeTint="F2"/>
          <w:sz w:val="24"/>
          <w:szCs w:val="24"/>
          <w:lang w:val="sv-SE"/>
        </w:rPr>
      </w:pPr>
    </w:p>
    <w:p w:rsidR="001B6F78" w:rsidRPr="003E52F4" w:rsidRDefault="001B6F78" w:rsidP="001B6F78">
      <w:pPr>
        <w:spacing w:after="0"/>
        <w:jc w:val="both"/>
        <w:rPr>
          <w:rFonts w:ascii="Times New Roman" w:hAnsi="Times New Roman" w:cs="Times New Roman"/>
          <w:bCs/>
          <w:color w:val="0D0D0D" w:themeColor="text1" w:themeTint="F2"/>
          <w:sz w:val="24"/>
          <w:szCs w:val="24"/>
          <w:lang w:val="sv-SE"/>
        </w:rPr>
      </w:pPr>
      <w:r w:rsidRPr="003E52F4">
        <w:rPr>
          <w:rFonts w:ascii="Times New Roman" w:hAnsi="Times New Roman" w:cs="Times New Roman"/>
          <w:bCs/>
          <w:color w:val="0D0D0D" w:themeColor="text1" w:themeTint="F2"/>
          <w:sz w:val="24"/>
          <w:szCs w:val="24"/>
          <w:lang w:val="sv-SE"/>
        </w:rPr>
        <w:t>Mother's milk (ASI) is the best food for babies, because its nutritional content is very special and perfect and suits the baby's growth and development needs. While the mother is breastfeeding, the mother needs support, one of which is family support. Family support is the external factor that has the greatest influence on the success of exclusive breastfeeding. The aim of the research is to determine the relationship between family support and the success of providing exclusive breastfeeding to breastfeeding mothers in Pekukuhan Village, Mojosari, Mojokerto. The research design is a quantitative analytical study with a cross sectional approach. The sample in this study was 55 mothers who had babies aged 0-12 months using the total sampling method. The research results used the crosstab analysis</w:t>
      </w:r>
      <w:r>
        <w:rPr>
          <w:rFonts w:ascii="Times New Roman" w:hAnsi="Times New Roman" w:cs="Times New Roman"/>
          <w:bCs/>
          <w:color w:val="0D0D0D" w:themeColor="text1" w:themeTint="F2"/>
          <w:sz w:val="24"/>
          <w:szCs w:val="24"/>
          <w:lang w:val="sv-SE"/>
        </w:rPr>
        <w:t xml:space="preserve"> </w:t>
      </w:r>
      <w:r w:rsidRPr="003E52F4">
        <w:rPr>
          <w:rFonts w:ascii="Times New Roman" w:hAnsi="Times New Roman" w:cs="Times New Roman"/>
          <w:bCs/>
          <w:color w:val="0D0D0D" w:themeColor="text1" w:themeTint="F2"/>
          <w:sz w:val="24"/>
          <w:szCs w:val="24"/>
          <w:lang w:val="sv-SE"/>
        </w:rPr>
        <w:t>test with a confidence level of 95% (α=0.05%), obtained p-value=0.000 &lt; (α) 0.05%. The conclusion of the results of this study shows that there is a significant relationship between family support and the success of providing exclusive breastfeeding to breastfeeding mothers at the Ranotana Weru Community Health Center.</w:t>
      </w:r>
    </w:p>
    <w:p w:rsidR="001B6F78" w:rsidRPr="003E52F4" w:rsidRDefault="001B6F78" w:rsidP="001B6F78">
      <w:pPr>
        <w:spacing w:after="0"/>
        <w:jc w:val="both"/>
        <w:rPr>
          <w:rFonts w:ascii="Times New Roman" w:hAnsi="Times New Roman" w:cs="Times New Roman"/>
          <w:b/>
          <w:bCs/>
          <w:color w:val="0D0D0D" w:themeColor="text1" w:themeTint="F2"/>
          <w:sz w:val="24"/>
          <w:szCs w:val="24"/>
          <w:lang w:val="sv-SE"/>
        </w:rPr>
      </w:pPr>
      <w:r w:rsidRPr="003E52F4">
        <w:rPr>
          <w:rFonts w:ascii="Times New Roman" w:hAnsi="Times New Roman" w:cs="Times New Roman"/>
          <w:b/>
          <w:bCs/>
          <w:color w:val="0D0D0D" w:themeColor="text1" w:themeTint="F2"/>
          <w:sz w:val="24"/>
          <w:szCs w:val="24"/>
          <w:lang w:val="sv-SE"/>
        </w:rPr>
        <w:t>Keywords: Family support, exclusive breastfeeding</w:t>
      </w:r>
    </w:p>
    <w:p w:rsidR="001B6F78" w:rsidRDefault="001B6F78" w:rsidP="001B6F78">
      <w:pPr>
        <w:spacing w:after="0"/>
        <w:rPr>
          <w:rFonts w:ascii="Times New Roman" w:hAnsi="Times New Roman" w:cs="Times New Roman"/>
          <w:b/>
          <w:bCs/>
          <w:color w:val="0D0D0D" w:themeColor="text1" w:themeTint="F2"/>
          <w:sz w:val="24"/>
          <w:szCs w:val="24"/>
          <w:lang w:val="sv-SE"/>
        </w:rPr>
      </w:pPr>
      <w:r>
        <w:rPr>
          <w:rFonts w:ascii="Times New Roman" w:hAnsi="Times New Roman" w:cs="Times New Roman"/>
          <w:b/>
          <w:bCs/>
          <w:color w:val="0D0D0D" w:themeColor="text1" w:themeTint="F2"/>
          <w:sz w:val="24"/>
          <w:szCs w:val="24"/>
          <w:lang w:val="sv-SE"/>
        </w:rPr>
        <w:br w:type="page"/>
      </w:r>
    </w:p>
    <w:p w:rsidR="001B6F78" w:rsidRPr="00E760C0" w:rsidRDefault="001B6F78" w:rsidP="001B6F78">
      <w:pPr>
        <w:spacing w:after="0" w:line="360" w:lineRule="auto"/>
        <w:jc w:val="center"/>
        <w:rPr>
          <w:rFonts w:ascii="Times New Roman" w:hAnsi="Times New Roman" w:cs="Times New Roman"/>
          <w:b/>
          <w:bCs/>
          <w:color w:val="0D0D0D" w:themeColor="text1" w:themeTint="F2"/>
          <w:sz w:val="24"/>
          <w:szCs w:val="24"/>
          <w:lang w:val="sv-SE"/>
        </w:rPr>
      </w:pPr>
      <w:r w:rsidRPr="00E760C0">
        <w:rPr>
          <w:rFonts w:ascii="Times New Roman" w:hAnsi="Times New Roman" w:cs="Times New Roman"/>
          <w:b/>
          <w:bCs/>
          <w:color w:val="0D0D0D" w:themeColor="text1" w:themeTint="F2"/>
          <w:sz w:val="24"/>
          <w:szCs w:val="24"/>
          <w:lang w:val="sv-SE"/>
        </w:rPr>
        <w:lastRenderedPageBreak/>
        <w:t>ABSTRAK</w:t>
      </w:r>
    </w:p>
    <w:p w:rsidR="001B6F78" w:rsidRPr="00E760C0" w:rsidRDefault="001B6F78" w:rsidP="001B6F78">
      <w:pPr>
        <w:spacing w:after="0" w:line="360" w:lineRule="auto"/>
        <w:jc w:val="center"/>
        <w:rPr>
          <w:rFonts w:ascii="Times New Roman" w:hAnsi="Times New Roman" w:cs="Times New Roman"/>
          <w:b/>
          <w:bCs/>
          <w:color w:val="0D0D0D" w:themeColor="text1" w:themeTint="F2"/>
          <w:sz w:val="24"/>
          <w:szCs w:val="24"/>
          <w:lang w:val="sv-SE"/>
        </w:rPr>
      </w:pPr>
    </w:p>
    <w:p w:rsidR="001B6F78" w:rsidRPr="00E760C0" w:rsidRDefault="001B6F78" w:rsidP="001B6F78">
      <w:pPr>
        <w:spacing w:after="0" w:line="360" w:lineRule="auto"/>
        <w:jc w:val="center"/>
        <w:rPr>
          <w:rFonts w:ascii="Times New Roman" w:hAnsi="Times New Roman" w:cs="Times New Roman"/>
          <w:b/>
          <w:bCs/>
          <w:color w:val="0D0D0D" w:themeColor="text1" w:themeTint="F2"/>
          <w:sz w:val="24"/>
          <w:szCs w:val="24"/>
          <w:lang w:val="sv-SE"/>
        </w:rPr>
      </w:pPr>
      <w:r w:rsidRPr="00E760C0">
        <w:rPr>
          <w:rFonts w:ascii="Times New Roman" w:hAnsi="Times New Roman" w:cs="Times New Roman"/>
          <w:b/>
          <w:bCs/>
          <w:color w:val="0D0D0D" w:themeColor="text1" w:themeTint="F2"/>
          <w:sz w:val="24"/>
          <w:szCs w:val="24"/>
          <w:lang w:val="sv-SE"/>
        </w:rPr>
        <w:t>HUBUNGAN DUKUNGAN KELUARGA DENGAN</w:t>
      </w:r>
    </w:p>
    <w:p w:rsidR="001B6F78" w:rsidRPr="00E760C0" w:rsidRDefault="001B6F78" w:rsidP="001B6F78">
      <w:pPr>
        <w:spacing w:after="0" w:line="360" w:lineRule="auto"/>
        <w:jc w:val="center"/>
        <w:rPr>
          <w:rFonts w:ascii="Times New Roman" w:hAnsi="Times New Roman" w:cs="Times New Roman"/>
          <w:b/>
          <w:bCs/>
          <w:color w:val="0D0D0D" w:themeColor="text1" w:themeTint="F2"/>
          <w:sz w:val="24"/>
          <w:szCs w:val="24"/>
          <w:lang w:val="sv-SE"/>
        </w:rPr>
      </w:pPr>
      <w:r w:rsidRPr="00E760C0">
        <w:rPr>
          <w:rFonts w:ascii="Times New Roman" w:hAnsi="Times New Roman" w:cs="Times New Roman"/>
          <w:b/>
          <w:bCs/>
          <w:color w:val="0D0D0D" w:themeColor="text1" w:themeTint="F2"/>
          <w:sz w:val="24"/>
          <w:szCs w:val="24"/>
          <w:lang w:val="sv-SE"/>
        </w:rPr>
        <w:t>KEBERHASILAN PEMBERIAN ASI EKSKLUSIF TERHADAP IBU</w:t>
      </w:r>
    </w:p>
    <w:p w:rsidR="001B6F78" w:rsidRDefault="001B6F78" w:rsidP="001B6F78">
      <w:pPr>
        <w:spacing w:after="0" w:line="360" w:lineRule="auto"/>
        <w:jc w:val="center"/>
        <w:rPr>
          <w:rFonts w:ascii="Times New Roman" w:hAnsi="Times New Roman" w:cs="Times New Roman"/>
          <w:b/>
          <w:bCs/>
          <w:color w:val="0D0D0D" w:themeColor="text1" w:themeTint="F2"/>
          <w:sz w:val="24"/>
          <w:szCs w:val="24"/>
          <w:lang w:val="sv-SE"/>
        </w:rPr>
      </w:pPr>
      <w:r w:rsidRPr="00E760C0">
        <w:rPr>
          <w:rFonts w:ascii="Times New Roman" w:hAnsi="Times New Roman" w:cs="Times New Roman"/>
          <w:b/>
          <w:bCs/>
          <w:color w:val="0D0D0D" w:themeColor="text1" w:themeTint="F2"/>
          <w:sz w:val="24"/>
          <w:szCs w:val="24"/>
          <w:lang w:val="sv-SE"/>
        </w:rPr>
        <w:t>MENYUSUI DI DESA PEKUKUHAN MOJOSARI</w:t>
      </w:r>
    </w:p>
    <w:p w:rsidR="001B6F78" w:rsidRDefault="001B6F78" w:rsidP="001B6F78">
      <w:pPr>
        <w:spacing w:after="0" w:line="360" w:lineRule="auto"/>
        <w:jc w:val="center"/>
        <w:rPr>
          <w:rFonts w:ascii="Times New Roman" w:hAnsi="Times New Roman" w:cs="Times New Roman"/>
          <w:b/>
          <w:bCs/>
          <w:color w:val="0D0D0D" w:themeColor="text1" w:themeTint="F2"/>
          <w:sz w:val="24"/>
          <w:szCs w:val="24"/>
          <w:lang w:val="sv-SE"/>
        </w:rPr>
      </w:pPr>
      <w:r>
        <w:rPr>
          <w:rFonts w:ascii="Times New Roman" w:hAnsi="Times New Roman" w:cs="Times New Roman"/>
          <w:b/>
          <w:bCs/>
          <w:color w:val="0D0D0D" w:themeColor="text1" w:themeTint="F2"/>
          <w:sz w:val="24"/>
          <w:szCs w:val="24"/>
          <w:lang w:val="sv-SE"/>
        </w:rPr>
        <w:t xml:space="preserve">Oleh : </w:t>
      </w:r>
    </w:p>
    <w:p w:rsidR="001B6F78" w:rsidRDefault="001B6F78" w:rsidP="001B6F78">
      <w:pPr>
        <w:spacing w:after="0" w:line="360" w:lineRule="auto"/>
        <w:jc w:val="center"/>
        <w:rPr>
          <w:rFonts w:ascii="Times New Roman" w:hAnsi="Times New Roman" w:cs="Times New Roman"/>
          <w:b/>
          <w:bCs/>
          <w:color w:val="0D0D0D" w:themeColor="text1" w:themeTint="F2"/>
          <w:sz w:val="24"/>
          <w:szCs w:val="24"/>
          <w:lang w:val="sv-SE"/>
        </w:rPr>
      </w:pPr>
      <w:r>
        <w:rPr>
          <w:rFonts w:ascii="Times New Roman" w:hAnsi="Times New Roman" w:cs="Times New Roman"/>
          <w:b/>
          <w:bCs/>
          <w:color w:val="0D0D0D" w:themeColor="text1" w:themeTint="F2"/>
          <w:sz w:val="24"/>
          <w:szCs w:val="24"/>
          <w:lang w:val="sv-SE"/>
        </w:rPr>
        <w:t xml:space="preserve">Dina Novia Putri Sentani </w:t>
      </w:r>
    </w:p>
    <w:p w:rsidR="001B6F78" w:rsidRPr="00E760C0" w:rsidRDefault="001B6F78" w:rsidP="001B6F78">
      <w:pPr>
        <w:spacing w:after="0" w:line="360" w:lineRule="auto"/>
        <w:jc w:val="center"/>
        <w:rPr>
          <w:rFonts w:ascii="Times New Roman" w:hAnsi="Times New Roman" w:cs="Times New Roman"/>
        </w:rPr>
      </w:pPr>
    </w:p>
    <w:p w:rsidR="001B6F78" w:rsidRPr="003E52F4" w:rsidRDefault="001B6F78" w:rsidP="001B6F78">
      <w:pPr>
        <w:spacing w:after="0" w:line="240" w:lineRule="auto"/>
        <w:jc w:val="both"/>
        <w:rPr>
          <w:rFonts w:ascii="Times New Roman" w:hAnsi="Times New Roman" w:cs="Times New Roman"/>
          <w:sz w:val="24"/>
          <w:szCs w:val="24"/>
        </w:rPr>
      </w:pPr>
      <w:r w:rsidRPr="003E52F4">
        <w:rPr>
          <w:rFonts w:ascii="Times New Roman" w:hAnsi="Times New Roman" w:cs="Times New Roman"/>
          <w:sz w:val="24"/>
          <w:szCs w:val="24"/>
        </w:rPr>
        <w:t xml:space="preserve">Air </w:t>
      </w:r>
      <w:proofErr w:type="spellStart"/>
      <w:r w:rsidRPr="003E52F4">
        <w:rPr>
          <w:rFonts w:ascii="Times New Roman" w:hAnsi="Times New Roman" w:cs="Times New Roman"/>
          <w:sz w:val="24"/>
          <w:szCs w:val="24"/>
        </w:rPr>
        <w:t>Susu</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Ibu</w:t>
      </w:r>
      <w:proofErr w:type="spellEnd"/>
      <w:r w:rsidRPr="003E52F4">
        <w:rPr>
          <w:rFonts w:ascii="Times New Roman" w:hAnsi="Times New Roman" w:cs="Times New Roman"/>
          <w:sz w:val="24"/>
          <w:szCs w:val="24"/>
        </w:rPr>
        <w:t xml:space="preserve"> (ASI) </w:t>
      </w:r>
      <w:proofErr w:type="spellStart"/>
      <w:r w:rsidRPr="003E52F4">
        <w:rPr>
          <w:rFonts w:ascii="Times New Roman" w:hAnsi="Times New Roman" w:cs="Times New Roman"/>
          <w:sz w:val="24"/>
          <w:szCs w:val="24"/>
        </w:rPr>
        <w:t>adalah</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makanan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terbaik</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untuk</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bayi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karena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kandungan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gizinya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sangat</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khusus</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sempurna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serta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sesuai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dengan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kebutuhan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tumbuh</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kembang</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bayi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Selama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Ibu</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menyusui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ibu</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membutuhkan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dukungan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salah</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satunya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dukungan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keluarga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Dukungan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keluarga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merupakan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faktor</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eksternal</w:t>
      </w:r>
      <w:proofErr w:type="spellEnd"/>
      <w:r w:rsidRPr="003E52F4">
        <w:rPr>
          <w:rFonts w:ascii="Times New Roman" w:hAnsi="Times New Roman" w:cs="Times New Roman"/>
          <w:sz w:val="24"/>
          <w:szCs w:val="24"/>
        </w:rPr>
        <w:t xml:space="preserve"> yang paling </w:t>
      </w:r>
      <w:proofErr w:type="spellStart"/>
      <w:r w:rsidRPr="003E52F4">
        <w:rPr>
          <w:rFonts w:ascii="Times New Roman" w:hAnsi="Times New Roman" w:cs="Times New Roman"/>
          <w:sz w:val="24"/>
          <w:szCs w:val="24"/>
        </w:rPr>
        <w:t>besar</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pengaruhnya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terhadap</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keberhasilan</w:t>
      </w:r>
      <w:proofErr w:type="spellEnd"/>
      <w:r w:rsidRPr="003E52F4">
        <w:rPr>
          <w:rFonts w:ascii="Times New Roman" w:hAnsi="Times New Roman" w:cs="Times New Roman"/>
          <w:sz w:val="24"/>
          <w:szCs w:val="24"/>
        </w:rPr>
        <w:t xml:space="preserve"> ASI </w:t>
      </w:r>
      <w:proofErr w:type="spellStart"/>
      <w:r w:rsidRPr="003E52F4">
        <w:rPr>
          <w:rFonts w:ascii="Times New Roman" w:hAnsi="Times New Roman" w:cs="Times New Roman"/>
          <w:sz w:val="24"/>
          <w:szCs w:val="24"/>
        </w:rPr>
        <w:t>Eksklusif</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Tujuan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Penelitian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diketahui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hubungan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dukungan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keluarga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dengan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keberhasilan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pemberian</w:t>
      </w:r>
      <w:proofErr w:type="spellEnd"/>
      <w:r w:rsidRPr="003E52F4">
        <w:rPr>
          <w:rFonts w:ascii="Times New Roman" w:hAnsi="Times New Roman" w:cs="Times New Roman"/>
          <w:sz w:val="24"/>
          <w:szCs w:val="24"/>
        </w:rPr>
        <w:t xml:space="preserve"> </w:t>
      </w:r>
      <w:proofErr w:type="spellStart"/>
      <w:proofErr w:type="gramStart"/>
      <w:r w:rsidRPr="003E52F4">
        <w:rPr>
          <w:rFonts w:ascii="Times New Roman" w:hAnsi="Times New Roman" w:cs="Times New Roman"/>
          <w:sz w:val="24"/>
          <w:szCs w:val="24"/>
        </w:rPr>
        <w:t>asi</w:t>
      </w:r>
      <w:proofErr w:type="spellEnd"/>
      <w:proofErr w:type="gram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eksklusif</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pada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ibu</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menyusui</w:t>
      </w:r>
      <w:proofErr w:type="spellEnd"/>
      <w:r w:rsidRPr="003E52F4">
        <w:rPr>
          <w:rFonts w:ascii="Times New Roman" w:hAnsi="Times New Roman" w:cs="Times New Roman"/>
          <w:sz w:val="24"/>
          <w:szCs w:val="24"/>
        </w:rPr>
        <w:t xml:space="preserve"> di </w:t>
      </w:r>
      <w:proofErr w:type="spellStart"/>
      <w:r w:rsidRPr="003E52F4">
        <w:rPr>
          <w:rFonts w:ascii="Times New Roman" w:hAnsi="Times New Roman" w:cs="Times New Roman"/>
          <w:sz w:val="24"/>
          <w:szCs w:val="24"/>
        </w:rPr>
        <w:t>Desa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Pekukuhan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Mojosari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Mojokerto</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Desain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Penelitian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merupakan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penelitian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kuantitaf</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analitik</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dengan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pendekatan</w:t>
      </w:r>
      <w:proofErr w:type="spellEnd"/>
      <w:r w:rsidRPr="003E52F4">
        <w:rPr>
          <w:rFonts w:ascii="Times New Roman" w:hAnsi="Times New Roman" w:cs="Times New Roman"/>
          <w:sz w:val="24"/>
          <w:szCs w:val="24"/>
        </w:rPr>
        <w:t xml:space="preserve"> cross sectional. </w:t>
      </w:r>
      <w:proofErr w:type="spellStart"/>
      <w:r w:rsidRPr="003E52F4">
        <w:rPr>
          <w:rFonts w:ascii="Times New Roman" w:hAnsi="Times New Roman" w:cs="Times New Roman"/>
          <w:sz w:val="24"/>
          <w:szCs w:val="24"/>
        </w:rPr>
        <w:t>Sampel</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pada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penelitian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ini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adalah</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ibu</w:t>
      </w:r>
      <w:proofErr w:type="spellEnd"/>
      <w:r w:rsidRPr="003E52F4">
        <w:rPr>
          <w:rFonts w:ascii="Times New Roman" w:hAnsi="Times New Roman" w:cs="Times New Roman"/>
          <w:sz w:val="24"/>
          <w:szCs w:val="24"/>
        </w:rPr>
        <w:t xml:space="preserve"> yang </w:t>
      </w:r>
      <w:proofErr w:type="spellStart"/>
      <w:r w:rsidRPr="003E52F4">
        <w:rPr>
          <w:rFonts w:ascii="Times New Roman" w:hAnsi="Times New Roman" w:cs="Times New Roman"/>
          <w:sz w:val="24"/>
          <w:szCs w:val="24"/>
        </w:rPr>
        <w:t>mempunyai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bayi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berusia</w:t>
      </w:r>
      <w:proofErr w:type="spellEnd"/>
      <w:r w:rsidRPr="003E52F4">
        <w:rPr>
          <w:rFonts w:ascii="Times New Roman" w:hAnsi="Times New Roman" w:cs="Times New Roman"/>
          <w:sz w:val="24"/>
          <w:szCs w:val="24"/>
        </w:rPr>
        <w:t xml:space="preserve"> 0-12 </w:t>
      </w:r>
      <w:proofErr w:type="spellStart"/>
      <w:r w:rsidRPr="003E52F4">
        <w:rPr>
          <w:rFonts w:ascii="Times New Roman" w:hAnsi="Times New Roman" w:cs="Times New Roman"/>
          <w:sz w:val="24"/>
          <w:szCs w:val="24"/>
        </w:rPr>
        <w:t>bulan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sebanyak</w:t>
      </w:r>
      <w:proofErr w:type="spellEnd"/>
      <w:r w:rsidRPr="003E52F4">
        <w:rPr>
          <w:rFonts w:ascii="Times New Roman" w:hAnsi="Times New Roman" w:cs="Times New Roman"/>
          <w:sz w:val="24"/>
          <w:szCs w:val="24"/>
        </w:rPr>
        <w:t xml:space="preserve"> 55 </w:t>
      </w:r>
      <w:proofErr w:type="spellStart"/>
      <w:r w:rsidRPr="003E52F4">
        <w:rPr>
          <w:rFonts w:ascii="Times New Roman" w:hAnsi="Times New Roman" w:cs="Times New Roman"/>
          <w:sz w:val="24"/>
          <w:szCs w:val="24"/>
        </w:rPr>
        <w:t>responden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secara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metode</w:t>
      </w:r>
      <w:proofErr w:type="spellEnd"/>
      <w:r w:rsidRPr="003E52F4">
        <w:rPr>
          <w:rFonts w:ascii="Times New Roman" w:hAnsi="Times New Roman" w:cs="Times New Roman"/>
          <w:sz w:val="24"/>
          <w:szCs w:val="24"/>
        </w:rPr>
        <w:t xml:space="preserve"> total sampling. </w:t>
      </w:r>
      <w:proofErr w:type="spellStart"/>
      <w:r w:rsidRPr="003E52F4">
        <w:rPr>
          <w:rFonts w:ascii="Times New Roman" w:hAnsi="Times New Roman" w:cs="Times New Roman"/>
          <w:sz w:val="24"/>
          <w:szCs w:val="24"/>
        </w:rPr>
        <w:t>Hasil</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Penelitian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menggunakan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analisis</w:t>
      </w:r>
      <w:proofErr w:type="spellEnd"/>
      <w:r w:rsidRPr="003E52F4">
        <w:rPr>
          <w:rFonts w:ascii="Times New Roman" w:hAnsi="Times New Roman" w:cs="Times New Roman"/>
          <w:sz w:val="24"/>
          <w:szCs w:val="24"/>
        </w:rPr>
        <w:t xml:space="preserve"> crosstab </w:t>
      </w:r>
      <w:proofErr w:type="spellStart"/>
      <w:r w:rsidRPr="003E52F4">
        <w:rPr>
          <w:rFonts w:ascii="Times New Roman" w:hAnsi="Times New Roman" w:cs="Times New Roman"/>
          <w:sz w:val="24"/>
          <w:szCs w:val="24"/>
        </w:rPr>
        <w:t>dengan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tingkat</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kepercayaan</w:t>
      </w:r>
      <w:proofErr w:type="spellEnd"/>
      <w:r w:rsidRPr="003E52F4">
        <w:rPr>
          <w:rFonts w:ascii="Times New Roman" w:hAnsi="Times New Roman" w:cs="Times New Roman"/>
          <w:sz w:val="24"/>
          <w:szCs w:val="24"/>
        </w:rPr>
        <w:t xml:space="preserve"> 95% (α=0</w:t>
      </w:r>
      <w:proofErr w:type="gramStart"/>
      <w:r w:rsidRPr="003E52F4">
        <w:rPr>
          <w:rFonts w:ascii="Times New Roman" w:hAnsi="Times New Roman" w:cs="Times New Roman"/>
          <w:sz w:val="24"/>
          <w:szCs w:val="24"/>
        </w:rPr>
        <w:t>,05</w:t>
      </w:r>
      <w:proofErr w:type="gram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didapatkan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nilai</w:t>
      </w:r>
      <w:proofErr w:type="spellEnd"/>
      <w:r w:rsidRPr="003E52F4">
        <w:rPr>
          <w:rFonts w:ascii="Times New Roman" w:hAnsi="Times New Roman" w:cs="Times New Roman"/>
          <w:sz w:val="24"/>
          <w:szCs w:val="24"/>
        </w:rPr>
        <w:t xml:space="preserve"> p-value=0,000 &lt; (α) 0,05%. </w:t>
      </w:r>
      <w:proofErr w:type="spellStart"/>
      <w:r w:rsidRPr="003E52F4">
        <w:rPr>
          <w:rFonts w:ascii="Times New Roman" w:hAnsi="Times New Roman" w:cs="Times New Roman"/>
          <w:sz w:val="24"/>
          <w:szCs w:val="24"/>
        </w:rPr>
        <w:t>Simpulan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hasil</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penelitian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ini</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menunjukkan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bahwa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ada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hubungan</w:t>
      </w:r>
      <w:proofErr w:type="spellEnd"/>
      <w:r w:rsidRPr="003E52F4">
        <w:rPr>
          <w:rFonts w:ascii="Times New Roman" w:hAnsi="Times New Roman" w:cs="Times New Roman"/>
          <w:sz w:val="24"/>
          <w:szCs w:val="24"/>
        </w:rPr>
        <w:t xml:space="preserve"> yang </w:t>
      </w:r>
      <w:proofErr w:type="spellStart"/>
      <w:r w:rsidRPr="003E52F4">
        <w:rPr>
          <w:rFonts w:ascii="Times New Roman" w:hAnsi="Times New Roman" w:cs="Times New Roman"/>
          <w:sz w:val="24"/>
          <w:szCs w:val="24"/>
        </w:rPr>
        <w:t>signifikan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antara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dukungan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keluarga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dengan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keberhasilan</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pemberian</w:t>
      </w:r>
      <w:proofErr w:type="spellEnd"/>
      <w:r w:rsidRPr="003E52F4">
        <w:rPr>
          <w:rFonts w:ascii="Times New Roman" w:hAnsi="Times New Roman" w:cs="Times New Roman"/>
          <w:sz w:val="24"/>
          <w:szCs w:val="24"/>
        </w:rPr>
        <w:t xml:space="preserve"> ASI </w:t>
      </w:r>
      <w:proofErr w:type="spellStart"/>
      <w:r w:rsidRPr="003E52F4">
        <w:rPr>
          <w:rFonts w:ascii="Times New Roman" w:hAnsi="Times New Roman" w:cs="Times New Roman"/>
          <w:sz w:val="24"/>
          <w:szCs w:val="24"/>
        </w:rPr>
        <w:t>eksklusif</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pada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ibu</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menyusui</w:t>
      </w:r>
      <w:proofErr w:type="spellEnd"/>
      <w:r w:rsidRPr="003E52F4">
        <w:rPr>
          <w:rFonts w:ascii="Times New Roman" w:hAnsi="Times New Roman" w:cs="Times New Roman"/>
          <w:sz w:val="24"/>
          <w:szCs w:val="24"/>
        </w:rPr>
        <w:t xml:space="preserve"> di </w:t>
      </w:r>
      <w:proofErr w:type="spellStart"/>
      <w:r w:rsidRPr="003E52F4">
        <w:rPr>
          <w:rFonts w:ascii="Times New Roman" w:hAnsi="Times New Roman" w:cs="Times New Roman"/>
          <w:sz w:val="24"/>
          <w:szCs w:val="24"/>
        </w:rPr>
        <w:t>Puskesmas</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Ranotana</w:t>
      </w:r>
      <w:proofErr w:type="spellEnd"/>
      <w:r w:rsidRPr="003E52F4">
        <w:rPr>
          <w:rFonts w:ascii="Times New Roman" w:hAnsi="Times New Roman" w:cs="Times New Roman"/>
          <w:sz w:val="24"/>
          <w:szCs w:val="24"/>
        </w:rPr>
        <w:t xml:space="preserve"> </w:t>
      </w:r>
      <w:proofErr w:type="spellStart"/>
      <w:r w:rsidRPr="003E52F4">
        <w:rPr>
          <w:rFonts w:ascii="Times New Roman" w:hAnsi="Times New Roman" w:cs="Times New Roman"/>
          <w:sz w:val="24"/>
          <w:szCs w:val="24"/>
        </w:rPr>
        <w:t>Weru</w:t>
      </w:r>
      <w:proofErr w:type="spellEnd"/>
      <w:r w:rsidRPr="003E52F4">
        <w:rPr>
          <w:rFonts w:ascii="Times New Roman" w:hAnsi="Times New Roman" w:cs="Times New Roman"/>
          <w:sz w:val="24"/>
          <w:szCs w:val="24"/>
        </w:rPr>
        <w:t xml:space="preserve">. </w:t>
      </w:r>
    </w:p>
    <w:p w:rsidR="001B6F78" w:rsidRPr="003E52F4" w:rsidRDefault="001B6F78" w:rsidP="001B6F78">
      <w:pPr>
        <w:spacing w:after="0" w:line="240" w:lineRule="auto"/>
        <w:jc w:val="both"/>
        <w:rPr>
          <w:rFonts w:ascii="Times New Roman" w:eastAsiaTheme="majorEastAsia" w:hAnsi="Times New Roman" w:cs="Times New Roman"/>
          <w:b/>
          <w:bCs/>
          <w:color w:val="0D0D0D" w:themeColor="text1" w:themeTint="F2"/>
          <w:sz w:val="24"/>
          <w:szCs w:val="24"/>
          <w:lang w:val="sv-SE"/>
        </w:rPr>
      </w:pPr>
      <w:r w:rsidRPr="003E52F4">
        <w:rPr>
          <w:rFonts w:ascii="Times New Roman" w:hAnsi="Times New Roman" w:cs="Times New Roman"/>
          <w:b/>
        </w:rPr>
        <w:t xml:space="preserve">Kata </w:t>
      </w:r>
      <w:proofErr w:type="spellStart"/>
      <w:proofErr w:type="gramStart"/>
      <w:r w:rsidRPr="003E52F4">
        <w:rPr>
          <w:rFonts w:ascii="Times New Roman" w:hAnsi="Times New Roman" w:cs="Times New Roman"/>
          <w:b/>
        </w:rPr>
        <w:t>Kunci</w:t>
      </w:r>
      <w:proofErr w:type="spellEnd"/>
      <w:r w:rsidRPr="003E52F4">
        <w:rPr>
          <w:rFonts w:ascii="Times New Roman" w:hAnsi="Times New Roman" w:cs="Times New Roman"/>
          <w:b/>
        </w:rPr>
        <w:t xml:space="preserve"> :</w:t>
      </w:r>
      <w:proofErr w:type="gramEnd"/>
      <w:r w:rsidRPr="003E52F4">
        <w:rPr>
          <w:rFonts w:ascii="Times New Roman" w:hAnsi="Times New Roman" w:cs="Times New Roman"/>
          <w:b/>
        </w:rPr>
        <w:t xml:space="preserve"> </w:t>
      </w:r>
      <w:proofErr w:type="spellStart"/>
      <w:r w:rsidRPr="003E52F4">
        <w:rPr>
          <w:rFonts w:ascii="Times New Roman" w:hAnsi="Times New Roman" w:cs="Times New Roman"/>
          <w:b/>
        </w:rPr>
        <w:t>Dukungan</w:t>
      </w:r>
      <w:proofErr w:type="spellEnd"/>
      <w:r w:rsidRPr="003E52F4">
        <w:rPr>
          <w:rFonts w:ascii="Times New Roman" w:hAnsi="Times New Roman" w:cs="Times New Roman"/>
          <w:b/>
        </w:rPr>
        <w:t xml:space="preserve"> </w:t>
      </w:r>
      <w:proofErr w:type="spellStart"/>
      <w:r w:rsidRPr="003E52F4">
        <w:rPr>
          <w:rFonts w:ascii="Times New Roman" w:hAnsi="Times New Roman" w:cs="Times New Roman"/>
          <w:b/>
        </w:rPr>
        <w:t>keluarga</w:t>
      </w:r>
      <w:proofErr w:type="spellEnd"/>
      <w:r w:rsidRPr="003E52F4">
        <w:rPr>
          <w:rFonts w:ascii="Times New Roman" w:hAnsi="Times New Roman" w:cs="Times New Roman"/>
          <w:b/>
        </w:rPr>
        <w:t xml:space="preserve">, </w:t>
      </w:r>
      <w:proofErr w:type="spellStart"/>
      <w:r w:rsidRPr="003E52F4">
        <w:rPr>
          <w:rFonts w:ascii="Times New Roman" w:hAnsi="Times New Roman" w:cs="Times New Roman"/>
          <w:b/>
        </w:rPr>
        <w:t>Asi</w:t>
      </w:r>
      <w:proofErr w:type="spellEnd"/>
      <w:r w:rsidRPr="003E52F4">
        <w:rPr>
          <w:rFonts w:ascii="Times New Roman" w:hAnsi="Times New Roman" w:cs="Times New Roman"/>
          <w:b/>
        </w:rPr>
        <w:t xml:space="preserve"> </w:t>
      </w:r>
      <w:proofErr w:type="spellStart"/>
      <w:r w:rsidRPr="003E52F4">
        <w:rPr>
          <w:rFonts w:ascii="Times New Roman" w:hAnsi="Times New Roman" w:cs="Times New Roman"/>
          <w:b/>
        </w:rPr>
        <w:t>eksklusif</w:t>
      </w:r>
      <w:proofErr w:type="spellEnd"/>
    </w:p>
    <w:p w:rsidR="00C953D2" w:rsidRDefault="00C953D2"/>
    <w:sectPr w:rsidR="00C953D2" w:rsidSect="001B6F78">
      <w:headerReference w:type="even" r:id="rId6"/>
      <w:headerReference w:type="default" r:id="rId7"/>
      <w:footerReference w:type="even" r:id="rId8"/>
      <w:footerReference w:type="default" r:id="rId9"/>
      <w:headerReference w:type="first" r:id="rId10"/>
      <w:footerReference w:type="first" r:id="rId11"/>
      <w:pgSz w:w="11907" w:h="16839" w:code="9"/>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7E11" w:rsidRDefault="00DA7E11" w:rsidP="001B6F78">
      <w:pPr>
        <w:spacing w:after="0" w:line="240" w:lineRule="auto"/>
      </w:pPr>
      <w:r>
        <w:separator/>
      </w:r>
    </w:p>
  </w:endnote>
  <w:endnote w:type="continuationSeparator" w:id="0">
    <w:p w:rsidR="00DA7E11" w:rsidRDefault="00DA7E11" w:rsidP="001B6F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F78" w:rsidRDefault="001B6F7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F78" w:rsidRDefault="001B6F7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F78" w:rsidRDefault="001B6F7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7E11" w:rsidRDefault="00DA7E11" w:rsidP="001B6F78">
      <w:pPr>
        <w:spacing w:after="0" w:line="240" w:lineRule="auto"/>
      </w:pPr>
      <w:r>
        <w:separator/>
      </w:r>
    </w:p>
  </w:footnote>
  <w:footnote w:type="continuationSeparator" w:id="0">
    <w:p w:rsidR="00DA7E11" w:rsidRDefault="00DA7E11" w:rsidP="001B6F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F78" w:rsidRDefault="001B6F78">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0;margin-top:0;width:396.65pt;height:396.65pt;z-index:-251657216;mso-position-horizontal:center;mso-position-horizontal-relative:margin;mso-position-vertical:center;mso-position-vertical-relative:margin" o:allowincell="f">
          <v:imagedata r:id="rId1" o:title="ubs ppni" gain="19661f" blacklevel="22938f"/>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F78" w:rsidRDefault="001B6F78">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margin-left:0;margin-top:0;width:396.65pt;height:396.65pt;z-index:-251656192;mso-position-horizontal:center;mso-position-horizontal-relative:margin;mso-position-vertical:center;mso-position-vertical-relative:margin" o:allowincell="f">
          <v:imagedata r:id="rId1" o:title="ubs ppni" gain="19661f" blacklevel="22938f"/>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6F78" w:rsidRDefault="001B6F78">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2049" type="#_x0000_t75" style="position:absolute;margin-left:0;margin-top:0;width:396.65pt;height:396.65pt;z-index:-251658240;mso-position-horizontal:center;mso-position-horizontal-relative:margin;mso-position-vertical:center;mso-position-vertical-relative:margin" o:allowincell="f">
          <v:imagedata r:id="rId1" o:title="ubs ppni" gain="19661f" blacklevel="22938f"/>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6F78"/>
    <w:rsid w:val="001B6F78"/>
    <w:rsid w:val="00C953D2"/>
    <w:rsid w:val="00DA7E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9AB2448E-2EF1-41E2-BAF3-1D0406220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6F78"/>
    <w:rPr>
      <w:lang w:val="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B6F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6F78"/>
    <w:rPr>
      <w:lang w:val="en-ID"/>
    </w:rPr>
  </w:style>
  <w:style w:type="paragraph" w:styleId="Footer">
    <w:name w:val="footer"/>
    <w:basedOn w:val="Normal"/>
    <w:link w:val="FooterChar"/>
    <w:uiPriority w:val="99"/>
    <w:unhideWhenUsed/>
    <w:rsid w:val="001B6F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B6F78"/>
    <w:rPr>
      <w:lang w:val="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389</Words>
  <Characters>2222</Characters>
  <Application>Microsoft Office Word</Application>
  <DocSecurity>0</DocSecurity>
  <Lines>18</Lines>
  <Paragraphs>5</Paragraphs>
  <ScaleCrop>false</ScaleCrop>
  <Company/>
  <LinksUpToDate>false</LinksUpToDate>
  <CharactersWithSpaces>2606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2023-10-17T06:19:00Z</dcterms:created>
  <dcterms:modified xsi:type="dcterms:W3CDTF">2023-10-17T06:20:00Z</dcterms:modified>
</cp:coreProperties>
</file>